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73" w:rsidRPr="009B4F73" w:rsidRDefault="00C30395" w:rsidP="000A268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Перспективный план создания</w:t>
      </w:r>
      <w:r w:rsidR="000A2689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специальных условий </w:t>
      </w:r>
    </w:p>
    <w:p w:rsidR="009B4F73" w:rsidRPr="009B4F73" w:rsidRDefault="000A2689" w:rsidP="000A268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для получения образования обучающимися </w:t>
      </w:r>
      <w:r w:rsidR="009B4F73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>–</w:t>
      </w:r>
      <w:r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B4F73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инвалидами и </w:t>
      </w:r>
    </w:p>
    <w:p w:rsidR="000A2689" w:rsidRDefault="009B4F73" w:rsidP="00C30395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>лицами</w:t>
      </w:r>
      <w:r w:rsidRPr="009B4F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A2689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с ограниченными возможностями здоровья </w:t>
      </w:r>
    </w:p>
    <w:p w:rsidR="003817E1" w:rsidRDefault="003817E1" w:rsidP="00C30395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НОУ СОШ «Гелиос»</w:t>
      </w:r>
    </w:p>
    <w:p w:rsidR="00C30395" w:rsidRDefault="00C30395" w:rsidP="00C30395">
      <w:pPr>
        <w:spacing w:after="0" w:line="240" w:lineRule="auto"/>
        <w:contextualSpacing/>
        <w:jc w:val="center"/>
      </w:pP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20</w:t>
      </w:r>
      <w:r w:rsidR="00A02256">
        <w:rPr>
          <w:rStyle w:val="a4"/>
          <w:rFonts w:ascii="Times New Roman" w:hAnsi="Times New Roman" w:cs="Times New Roman"/>
          <w:color w:val="0000FF"/>
          <w:sz w:val="28"/>
          <w:szCs w:val="28"/>
        </w:rPr>
        <w:t>20</w:t>
      </w: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-20</w:t>
      </w:r>
      <w:r w:rsidR="00A02256">
        <w:rPr>
          <w:rStyle w:val="a4"/>
          <w:rFonts w:ascii="Times New Roman" w:hAnsi="Times New Roman" w:cs="Times New Roman"/>
          <w:color w:val="0000FF"/>
          <w:sz w:val="28"/>
          <w:szCs w:val="28"/>
        </w:rPr>
        <w:t>21</w:t>
      </w: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учебный год</w:t>
      </w:r>
    </w:p>
    <w:tbl>
      <w:tblPr>
        <w:tblW w:w="9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961"/>
        <w:gridCol w:w="283"/>
        <w:gridCol w:w="5373"/>
      </w:tblGrid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возможностями.</w:t>
            </w:r>
          </w:p>
        </w:tc>
      </w:tr>
      <w:tr w:rsidR="000A2689" w:rsidRPr="000A2689" w:rsidTr="003817E1">
        <w:trPr>
          <w:trHeight w:val="1431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приспособленной входной группы здания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ЛОВЗ (пандусы и другие устройства и приспособления)</w:t>
            </w:r>
          </w:p>
          <w:p w:rsidR="003817E1" w:rsidRPr="000A2689" w:rsidRDefault="003817E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734C3A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6B6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пандус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, выполненный в соответствии с СН</w:t>
            </w:r>
            <w:r w:rsidR="000A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П 35-01-2001 ко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корпус. </w:t>
            </w:r>
          </w:p>
          <w:p w:rsidR="007B316E" w:rsidRPr="000A2689" w:rsidRDefault="007B316E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3817E1">
        <w:trPr>
          <w:trHeight w:val="2167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734C3A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возможностей перемещения ЛОВЗ внутри здания (приспособление коридоров, лестниц, лифтов и т.д.)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072" w:rsidRPr="00C51072" w:rsidRDefault="00C51072" w:rsidP="007B31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072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</w:t>
            </w:r>
          </w:p>
          <w:p w:rsid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На первом этаже без перепада высот от уровня входа находится учебн</w:t>
            </w:r>
            <w:r w:rsidR="00C5107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</w:t>
            </w:r>
            <w:r w:rsidR="00C5107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Обеспечена  доступность путей движения.</w:t>
            </w:r>
          </w:p>
          <w:p w:rsidR="000A2689" w:rsidRPr="000A2689" w:rsidRDefault="000A2689" w:rsidP="007B31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3817E1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C303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</w:t>
            </w:r>
            <w:r w:rsidR="00AE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7E1" w:rsidRPr="000A2689" w:rsidRDefault="003817E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Здание оснащено противопожарной </w:t>
            </w:r>
            <w:r w:rsidR="007772D5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сигнализацией.</w:t>
            </w:r>
          </w:p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2.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C30395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Сведения об информационном обеспечении доступности </w:t>
            </w:r>
            <w:r w:rsidR="00C30395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образования и обучения для инвалидов и лиц с ОВЗ</w:t>
            </w:r>
          </w:p>
        </w:tc>
      </w:tr>
      <w:tr w:rsidR="000A2689" w:rsidRPr="000A2689" w:rsidTr="003817E1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AE2BDD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адаптированного сайта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C5" w:rsidRPr="000A2689" w:rsidRDefault="00837BC5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7BC5">
              <w:rPr>
                <w:rFonts w:ascii="Times New Roman" w:hAnsi="Times New Roman" w:cs="Times New Roman"/>
                <w:sz w:val="24"/>
                <w:szCs w:val="24"/>
              </w:rPr>
              <w:t>становлена версия для слабовидящих</w:t>
            </w:r>
          </w:p>
        </w:tc>
      </w:tr>
      <w:tr w:rsidR="000A2689" w:rsidRPr="000A2689" w:rsidTr="003817E1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AE2BDD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на сайте учреждения информации об условиях обучения инвалидов и лиц с ОВЗ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A02256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30395" w:rsidRPr="000A2689" w:rsidTr="00C30395">
        <w:trPr>
          <w:trHeight w:val="615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95" w:rsidRPr="009B4F73" w:rsidRDefault="00C30395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3.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95" w:rsidRPr="00AE2BDD" w:rsidRDefault="00C30395" w:rsidP="00C3039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 ОВЗ</w:t>
            </w:r>
          </w:p>
        </w:tc>
      </w:tr>
      <w:tr w:rsidR="00C30395" w:rsidRPr="000A2689" w:rsidTr="003817E1">
        <w:trPr>
          <w:trHeight w:val="630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95" w:rsidRPr="002B0780" w:rsidRDefault="002B0780" w:rsidP="007B316E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B078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3.1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95" w:rsidRPr="002B0780" w:rsidRDefault="002B0780" w:rsidP="007B316E">
            <w:pPr>
              <w:spacing w:after="0" w:line="240" w:lineRule="atLeast"/>
              <w:contextualSpacing/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B078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 ОВЗ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E1" w:rsidRDefault="003817E1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Разрабатываются 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регламентирующ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инвалидами и лицами с 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ограниченными возможностями здоровья </w:t>
            </w:r>
          </w:p>
          <w:p w:rsidR="003817E1" w:rsidRDefault="003817E1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</w:pPr>
          </w:p>
          <w:p w:rsidR="003817E1" w:rsidRDefault="003817E1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395" w:rsidRDefault="00C30395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F73" w:rsidRPr="000A2689" w:rsidTr="002B0780">
        <w:trPr>
          <w:trHeight w:val="415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9B4F73" w:rsidRDefault="009B4F73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Default="009B4F73" w:rsidP="007B316E">
            <w:pPr>
              <w:spacing w:after="0" w:line="240" w:lineRule="atLeast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Система обучения инвалидов и лиц с ОВЗ в организации</w:t>
            </w:r>
          </w:p>
          <w:p w:rsidR="002B0780" w:rsidRPr="009B4F73" w:rsidRDefault="002B0780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Индивидуально на дому, дистанционное обучение</w:t>
            </w:r>
          </w:p>
          <w:p w:rsidR="009B4F73" w:rsidRPr="000A2689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о индивидуальному учебному плану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2B078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ланируется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. Срок получения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увеличен, но не более чем </w:t>
            </w:r>
            <w:r w:rsidR="00382F69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дистанционных технологий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проведения занятий - на дому с использованием дистанционных образовательных технологий предусмотрен. 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рудоустройство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трудоустройству выпускников-инвалидов осуществляются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</w:t>
            </w:r>
          </w:p>
        </w:tc>
      </w:tr>
      <w:tr w:rsidR="009B4F73" w:rsidRPr="000A2689" w:rsidTr="007B316E">
        <w:trPr>
          <w:trHeight w:val="283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9B4F73" w:rsidRDefault="009B4F73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5.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9B4F73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Техническое обеспечение образования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2B078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2B0780" w:rsidP="002B078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приобретению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УМК, видеоматериалы, учебники на электронных носителях. </w:t>
            </w:r>
          </w:p>
        </w:tc>
      </w:tr>
      <w:tr w:rsidR="00205661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382F69" w:rsidRDefault="00205661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82F69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6.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0A2689" w:rsidRDefault="0020566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F69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Адаптированн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ые программы</w:t>
            </w:r>
          </w:p>
        </w:tc>
      </w:tr>
      <w:tr w:rsidR="00205661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205661" w:rsidRDefault="00205661" w:rsidP="002B078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205661" w:rsidRDefault="00205661" w:rsidP="003817E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381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ываются</w:t>
            </w: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программы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205661" w:rsidRDefault="002B0780" w:rsidP="003817E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7E1" w:rsidRPr="00205661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381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7E1" w:rsidRPr="00205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17E1">
              <w:rPr>
                <w:rFonts w:ascii="Times New Roman" w:hAnsi="Times New Roman" w:cs="Times New Roman"/>
                <w:sz w:val="24"/>
                <w:szCs w:val="24"/>
              </w:rPr>
              <w:t>ываются</w:t>
            </w:r>
            <w:r w:rsidR="003817E1" w:rsidRPr="00205661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программы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4F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Кадровое обеспечение образования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Нет.</w:t>
            </w:r>
          </w:p>
        </w:tc>
      </w:tr>
      <w:tr w:rsidR="009A5A0F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Pr="000A2689" w:rsidRDefault="007B316E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Default="007B316E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стажировки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Pr="00E73325" w:rsidRDefault="009A5A0F" w:rsidP="007B316E">
            <w:pPr>
              <w:spacing w:after="0" w:line="240" w:lineRule="atLeast"/>
              <w:ind w:firstLine="3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325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по темам:</w:t>
            </w:r>
          </w:p>
          <w:p w:rsidR="003817E1" w:rsidRDefault="009A5A0F" w:rsidP="007B316E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rPr>
                <w:rFonts w:ascii="Times New Roman" w:hAnsi="Times New Roman"/>
                <w:sz w:val="24"/>
                <w:szCs w:val="24"/>
              </w:rPr>
            </w:pPr>
            <w:r w:rsidRPr="00E73325">
              <w:rPr>
                <w:rFonts w:ascii="Times New Roman" w:hAnsi="Times New Roman"/>
                <w:sz w:val="24"/>
                <w:szCs w:val="24"/>
              </w:rPr>
              <w:t xml:space="preserve">«Организационно-правовые вопросы </w:t>
            </w:r>
            <w:proofErr w:type="gramStart"/>
            <w:r w:rsidRPr="00E73325">
              <w:rPr>
                <w:rFonts w:ascii="Times New Roman" w:hAnsi="Times New Roman"/>
                <w:sz w:val="24"/>
                <w:szCs w:val="24"/>
              </w:rPr>
              <w:t xml:space="preserve">получения  </w:t>
            </w:r>
            <w:r w:rsidR="003817E1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proofErr w:type="gramEnd"/>
            <w:r w:rsidR="003817E1">
              <w:rPr>
                <w:rFonts w:ascii="Times New Roman" w:hAnsi="Times New Roman"/>
                <w:sz w:val="24"/>
                <w:szCs w:val="24"/>
              </w:rPr>
              <w:t xml:space="preserve">, основного и среднего общего </w:t>
            </w:r>
            <w:r w:rsidRPr="00E73325">
              <w:rPr>
                <w:rFonts w:ascii="Times New Roman" w:hAnsi="Times New Roman"/>
                <w:sz w:val="24"/>
                <w:szCs w:val="24"/>
              </w:rPr>
              <w:t xml:space="preserve">образования   обучающимися с ОВЗ», </w:t>
            </w:r>
          </w:p>
          <w:p w:rsidR="009A5A0F" w:rsidRDefault="003817E1" w:rsidP="007B316E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rPr>
                <w:rFonts w:ascii="Times New Roman" w:hAnsi="Times New Roman"/>
                <w:sz w:val="24"/>
                <w:szCs w:val="24"/>
              </w:rPr>
            </w:pPr>
            <w:r w:rsidRPr="009A5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A0F" w:rsidRPr="009A5A0F">
              <w:rPr>
                <w:rFonts w:ascii="Times New Roman" w:hAnsi="Times New Roman"/>
                <w:sz w:val="24"/>
                <w:szCs w:val="24"/>
              </w:rPr>
              <w:t>«Современные технологии инклюзивного образования в общеобразовательной школе в условиях реализации ФГОС»</w:t>
            </w:r>
          </w:p>
          <w:p w:rsidR="007B316E" w:rsidRPr="007B316E" w:rsidRDefault="007B316E" w:rsidP="003817E1">
            <w:pPr>
              <w:pStyle w:val="a6"/>
              <w:tabs>
                <w:tab w:val="left" w:pos="729"/>
              </w:tabs>
              <w:spacing w:after="0" w:line="240" w:lineRule="atLeast"/>
              <w:ind w:left="3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689" w:rsidRPr="00205661" w:rsidRDefault="000A2689" w:rsidP="003817E1">
      <w:pPr>
        <w:pStyle w:val="a3"/>
        <w:ind w:firstLine="851"/>
        <w:jc w:val="both"/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Балтина Алла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24.02.2021 по 24.02.2022</w:t>
            </w:r>
          </w:p>
        </w:tc>
      </w:tr>
    </w:tbl>
    <w:sectPr xmlns:w="http://schemas.openxmlformats.org/wordprocessingml/2006/main" w:rsidR="000A2689" w:rsidRPr="00205661" w:rsidSect="003817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095">
    <w:multiLevelType w:val="hybridMultilevel"/>
    <w:lvl w:ilvl="0" w:tplc="57994676">
      <w:start w:val="1"/>
      <w:numFmt w:val="decimal"/>
      <w:lvlText w:val="%1."/>
      <w:lvlJc w:val="left"/>
      <w:pPr>
        <w:ind w:left="720" w:hanging="360"/>
      </w:pPr>
    </w:lvl>
    <w:lvl w:ilvl="1" w:tplc="57994676" w:tentative="1">
      <w:start w:val="1"/>
      <w:numFmt w:val="lowerLetter"/>
      <w:lvlText w:val="%2."/>
      <w:lvlJc w:val="left"/>
      <w:pPr>
        <w:ind w:left="1440" w:hanging="360"/>
      </w:pPr>
    </w:lvl>
    <w:lvl w:ilvl="2" w:tplc="57994676" w:tentative="1">
      <w:start w:val="1"/>
      <w:numFmt w:val="lowerRoman"/>
      <w:lvlText w:val="%3."/>
      <w:lvlJc w:val="right"/>
      <w:pPr>
        <w:ind w:left="2160" w:hanging="180"/>
      </w:pPr>
    </w:lvl>
    <w:lvl w:ilvl="3" w:tplc="57994676" w:tentative="1">
      <w:start w:val="1"/>
      <w:numFmt w:val="decimal"/>
      <w:lvlText w:val="%4."/>
      <w:lvlJc w:val="left"/>
      <w:pPr>
        <w:ind w:left="2880" w:hanging="360"/>
      </w:pPr>
    </w:lvl>
    <w:lvl w:ilvl="4" w:tplc="57994676" w:tentative="1">
      <w:start w:val="1"/>
      <w:numFmt w:val="lowerLetter"/>
      <w:lvlText w:val="%5."/>
      <w:lvlJc w:val="left"/>
      <w:pPr>
        <w:ind w:left="3600" w:hanging="360"/>
      </w:pPr>
    </w:lvl>
    <w:lvl w:ilvl="5" w:tplc="57994676" w:tentative="1">
      <w:start w:val="1"/>
      <w:numFmt w:val="lowerRoman"/>
      <w:lvlText w:val="%6."/>
      <w:lvlJc w:val="right"/>
      <w:pPr>
        <w:ind w:left="4320" w:hanging="180"/>
      </w:pPr>
    </w:lvl>
    <w:lvl w:ilvl="6" w:tplc="57994676" w:tentative="1">
      <w:start w:val="1"/>
      <w:numFmt w:val="decimal"/>
      <w:lvlText w:val="%7."/>
      <w:lvlJc w:val="left"/>
      <w:pPr>
        <w:ind w:left="5040" w:hanging="360"/>
      </w:pPr>
    </w:lvl>
    <w:lvl w:ilvl="7" w:tplc="57994676" w:tentative="1">
      <w:start w:val="1"/>
      <w:numFmt w:val="lowerLetter"/>
      <w:lvlText w:val="%8."/>
      <w:lvlJc w:val="left"/>
      <w:pPr>
        <w:ind w:left="5760" w:hanging="360"/>
      </w:pPr>
    </w:lvl>
    <w:lvl w:ilvl="8" w:tplc="57994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94">
    <w:multiLevelType w:val="hybridMultilevel"/>
    <w:lvl w:ilvl="0" w:tplc="149976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E114BEE"/>
    <w:multiLevelType w:val="multilevel"/>
    <w:tmpl w:val="76E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60E9"/>
    <w:multiLevelType w:val="multilevel"/>
    <w:tmpl w:val="3CC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22154"/>
    <w:multiLevelType w:val="multilevel"/>
    <w:tmpl w:val="3A04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D4165"/>
    <w:multiLevelType w:val="hybridMultilevel"/>
    <w:tmpl w:val="059A21DA"/>
    <w:lvl w:ilvl="0" w:tplc="C5EC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B23A3"/>
    <w:multiLevelType w:val="multilevel"/>
    <w:tmpl w:val="9706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E0ABB"/>
    <w:multiLevelType w:val="multilevel"/>
    <w:tmpl w:val="96E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73307"/>
    <w:multiLevelType w:val="hybridMultilevel"/>
    <w:tmpl w:val="B4328B3A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FF7DF8"/>
    <w:multiLevelType w:val="multilevel"/>
    <w:tmpl w:val="E184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86DAB"/>
    <w:multiLevelType w:val="hybridMultilevel"/>
    <w:tmpl w:val="10AA9440"/>
    <w:lvl w:ilvl="0" w:tplc="E790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3189"/>
    <w:multiLevelType w:val="hybridMultilevel"/>
    <w:tmpl w:val="005AF7C0"/>
    <w:lvl w:ilvl="0" w:tplc="D486A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20094">
    <w:abstractNumId w:val="20094"/>
  </w:num>
  <w:num w:numId="20095">
    <w:abstractNumId w:val="2009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D7"/>
    <w:rsid w:val="000A2689"/>
    <w:rsid w:val="00127315"/>
    <w:rsid w:val="0014025E"/>
    <w:rsid w:val="0014373B"/>
    <w:rsid w:val="001F7FCC"/>
    <w:rsid w:val="00205661"/>
    <w:rsid w:val="002B0780"/>
    <w:rsid w:val="00364B00"/>
    <w:rsid w:val="003817E1"/>
    <w:rsid w:val="00382F69"/>
    <w:rsid w:val="00484EB1"/>
    <w:rsid w:val="004862B0"/>
    <w:rsid w:val="00500DCC"/>
    <w:rsid w:val="006B6A0B"/>
    <w:rsid w:val="00734C3A"/>
    <w:rsid w:val="00734D61"/>
    <w:rsid w:val="007772D5"/>
    <w:rsid w:val="007B316E"/>
    <w:rsid w:val="007C6CD2"/>
    <w:rsid w:val="007E21DE"/>
    <w:rsid w:val="00837BC5"/>
    <w:rsid w:val="00982EFA"/>
    <w:rsid w:val="009852D7"/>
    <w:rsid w:val="009A5A0F"/>
    <w:rsid w:val="009B4F73"/>
    <w:rsid w:val="00A02256"/>
    <w:rsid w:val="00A7211C"/>
    <w:rsid w:val="00AE2BDD"/>
    <w:rsid w:val="00B02F3B"/>
    <w:rsid w:val="00C242F5"/>
    <w:rsid w:val="00C30395"/>
    <w:rsid w:val="00C45E7E"/>
    <w:rsid w:val="00C51072"/>
    <w:rsid w:val="00D64FDD"/>
    <w:rsid w:val="00DA3B36"/>
    <w:rsid w:val="00E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A8AA6-AE5F-4701-BE57-EC8C64D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2D7"/>
    <w:rPr>
      <w:b/>
      <w:bCs/>
    </w:rPr>
  </w:style>
  <w:style w:type="character" w:styleId="a5">
    <w:name w:val="Hyperlink"/>
    <w:basedOn w:val="a0"/>
    <w:uiPriority w:val="99"/>
    <w:unhideWhenUsed/>
    <w:rsid w:val="009852D7"/>
    <w:rPr>
      <w:color w:val="0000FF"/>
      <w:u w:val="single"/>
    </w:rPr>
  </w:style>
  <w:style w:type="paragraph" w:customStyle="1" w:styleId="p6">
    <w:name w:val="p6"/>
    <w:basedOn w:val="a"/>
    <w:rsid w:val="0014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4D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16E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21333042" Type="http://schemas.openxmlformats.org/officeDocument/2006/relationships/footnotes" Target="footnotes.xml"/><Relationship Id="rId949615000" Type="http://schemas.openxmlformats.org/officeDocument/2006/relationships/endnotes" Target="endnotes.xml"/><Relationship Id="rId855030224" Type="http://schemas.openxmlformats.org/officeDocument/2006/relationships/comments" Target="comments.xml"/><Relationship Id="rId833012118" Type="http://schemas.microsoft.com/office/2011/relationships/commentsExtended" Target="commentsExtended.xml"/><Relationship Id="rId27552848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aiWmtY7xn5KTHnbQfaHA5nhYzdk=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/xH8KYBAHRrXoZkpxowo2rB+AvQNblG3T/zMaFiTU6UHDgnyryiF+76GN2aBd/eIYjgrzAIYfnvqLTNoklMslcsF8cJ7n6OGVLToN8EmYJlKzC0Hy6lK8wPAPEjQsWS5V0saDIPCuz1EgD+TSckOQcJ1hA4cZUajVQ+Ju007pqqFk8kLQKMsonjRSPUG4rDMm3iwvTRkNdittdvcs2axIUNQJ9Dfgwuylvdj3j9wsG0DI8XifpxddDeFYPqdgHOAmUTHeCYSM0Ash+iLRBjkVwPL5ctcMDoM6OBSHuVJGlKLczoRatChpRbMwQD0CfORno7C//C8z6DsG0XQG537ErHtxLSagG531F89Mx2vb8f8jtiRHztsbm6By3q8EDHOolaSUWCTSPjnvNg+OmP1cXsLCIxRz292dW7G08epzoagYnbLz55oJBoE3+FYl0pWDPLy0oFJgJwhtROHm47kI7K04oQgOKr4sIEZHYTdwZRkfaZ+6Z1Vpxh+Aak2nTW0+MUuhqGR88dyYHDn7fb70iK8ADUXzbup5T/ZJvc3alPq9qlKKXi+01OIh3Xc0oT3zsdQLWQPwpgOWAF0jWiv5SGVwtfzSmDdvi8h+kgDoxZZpoXUyqvsnTL3xFGQvA7vFMlmxyfSPhYefxybdcM9XM7t6mLtrL9Tp+lD+5cYfQ=</SignatureValue>
  <KeyInfo>
    <X509Data>
      <X509Certificate>MIIFfzCCA2cCFGmuXN4bNSDagNvjEsKHZo/19nwxMA0GCSqGSIb3DQEBCwUAMIGQ
MS4wLAYDVQQDDCXRgdCw0LnRgtGL0L7QsdGA0LDQt9C+0LLQsNC90LjRji7RgNGE
MS4wLAYDVQQKDCXRgdCw0LnRgtGL0L7QsdGA0LDQt9C+0LLQsNC90LjRji7RgNGE
MSEwHwYDVQQHDBjQldC60LDRgtC10YDQuNC90LHRg9GA0LMxCzAJBgNVBAYTAlJV
MB4XDTIxMDIyNDEzMzMzN1oXDTIyMDIyNDEzMzMzN1owZzEvMC0GA1UEAwwm0JHQ
sNC70YLQuNC90LAg0JDQu9C70LAg0K7RgNGM0LXQstC90LAxJzAlBgNVBAoMHtCd
0J7QoyDQodCe0KggwqvQk9C10LvQuNC+0YHCuzELMAkGA1UEBhMCUlUwggIiMA0G
CSqGSIb3DQEBAQUAA4ICDwAwggIKAoICAQC4/ZBivXjEIIbIcxNIvZLmvORux67E
BcoPjwAHAesTWuWQOR07Wrxw1EtzOOiQcI/IqsBZ4tpNdnhs2Bjuv+tj5cS8iBB7
SZz1xAPAjGOPsSwRPVh/SHI1DZpm0rUEr8FdAAZFZkRhdTsYFrpwg1CTyDxNNKD+
VTMBi+kTAS97o/Pud3knC2mpDIqPdjVhq3ceuJVNGBf4AE6e2Py5hPbwz2PC2d7c
rJS4Rqy/+nqx2K+0NTs9GJQykKiZgERPxGhJ8k3LIOYg9NvLaXZYaPXm98wFRFp0
ko6XraGmlJYoz92CpUPuzJhhwUESPqAByr78s50FO14akNJ32qt8+RotCVP4+yiC
ATRmlxRFAUmmcTsu6YEaL92q9yKY1QdAEv58HKek5IcJvs4jfGerK9FmxKyqU0lV
poL3R947TCbuD/sBwzSG/Ss6cngO8f+H2j8zDD7Gyum/m+MUc9F6XkHXKc7viNbO
WCmWgqJWfonigfT6QiSfkelj9gkrIId32utrag6AwSkTm2XyD+8kL1+Do+uzv8hz
SXWe1qGbO3fqB8y2zh1ZT/XNIm9lv4AeDmqicu694XiSq6xJ1Sz6P1Y70KPqfW7x
eJaJuy0dL7z336DVODXDXpYyEVF3g8qnB7zR8DAT+FiiJjH//2IEepP0NORvuNHn
qk6U5wvEoZKwlQIDAQABMA0GCSqGSIb3DQEBCwUAA4ICAQAhWOZFsJRuubgIbvMh
imJaHu3cYVDwbG+LCwWHQycuc82vT1TTOT8o6Vb6EPzS02BT4Ik6hIrl5ppag1Zx
azrQJHbLaXVa2tt79fAGd6L9I+SDO2dKEOiz5LPJ/SC6yZYKIv32u7g7Wtj0l6BI
GWvFoVL9yt1w8l2TiWJdqai+o9gO8ElmcF9WmjC5Yf9U9Psnvj1DX1wtKtvMjcUl
RhVaj1xl/hPcn9ZESkjIQ+Nn3b1KgRvA5V4j4aWJgxBflGDCwpKomYJD0zDYXdpj
BV2cwEeCEgKM7PFHZ4ljL4bsyBhWogVla9D5MAcLpoOlRJyYbGCbaGy0YVUTUTev
HoT6CdrjEBVmatA3n/g8oBQeKRKq7E5y8eecjJ2K3iDCa+Iq/92r2Q4Fkrj8WtPc
RJIWaiKvMOjUXMG5KEP/5F5trOki1xXX5opGk1cT3pyGJ1436MJ0sE9kVIytTwib
esb/HOuguADZoqk0Xzabj2ezC2O2cB2fCWksJ5fQ6Z7KHjh7kJ9ZfQhETwx3s5T0
wZnKeGu5E3Jpu/tzYNS4uWlYLCDB647JOkb8EH1h344373rfaJjsULjml/oGE9kz
PZNsVLwovi8PN7xB3NO1ntCGXMbTgXUW5RtREzcnCW+Bdg26Jo4eVhN6Q70p8S++
RrxVyvNHYcWWmvmeB+7S1zY9hA==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21333042"/>
            <mdssi:RelationshipReference SourceId="rId949615000"/>
            <mdssi:RelationshipReference SourceId="rId855030224"/>
            <mdssi:RelationshipReference SourceId="rId833012118"/>
            <mdssi:RelationshipReference SourceId="rId275528486"/>
          </Transform>
          <Transform Algorithm="http://www.w3.org/TR/2001/REC-xml-c14n-20010315"/>
        </Transforms>
        <DigestMethod Algorithm="http://www.w3.org/2000/09/xmldsig#sha1"/>
        <DigestValue>NjU13seiwO0YBDqnmGBZ07hwzMc=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nqC12AbOBcKXQVJ6hJz3bUFl93A=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Dzr8a42sGlGHOzOuJDgykzsXwqU=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/6AN+ewlf/DOJJepKa0VipHeQb4=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jlr4LCjLF6H57gxDLVXBva7vLnc=</DigestValue>
      </Reference>
      <Reference URI="/word/styles.xml?ContentType=application/vnd.openxmlformats-officedocument.wordprocessingml.styles+xml">
        <DigestMethod Algorithm="http://www.w3.org/2000/09/xmldsig#sha1"/>
        <DigestValue>QNeU5xlYc3ExvmofQrWijprEPNU=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JfwrNpPkm2BjkoAVqINulYvnziA=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2021-02-24T14:42:03Z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Ксения Светлакова</cp:lastModifiedBy>
  <cp:revision>2</cp:revision>
  <cp:lastPrinted>2018-01-30T05:58:00Z</cp:lastPrinted>
  <dcterms:created xsi:type="dcterms:W3CDTF">2021-02-04T09:49:00Z</dcterms:created>
  <dcterms:modified xsi:type="dcterms:W3CDTF">2021-02-04T09:49:00Z</dcterms:modified>
</cp:coreProperties>
</file>