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17D52" w14:textId="77777777" w:rsidR="009B105E" w:rsidRDefault="009B105E" w:rsidP="009B105E">
      <w:pPr>
        <w:spacing w:after="0"/>
        <w:ind w:firstLine="567"/>
        <w:jc w:val="center"/>
        <w:rPr>
          <w:rFonts w:ascii="Times New Roman" w:hAnsi="Times New Roman"/>
          <w:b/>
          <w:sz w:val="28"/>
          <w:szCs w:val="28"/>
        </w:rPr>
      </w:pPr>
      <w:r>
        <w:rPr>
          <w:rFonts w:ascii="Times New Roman" w:hAnsi="Times New Roman"/>
          <w:b/>
          <w:sz w:val="28"/>
          <w:szCs w:val="28"/>
        </w:rPr>
        <w:t>Пояснительная записка</w:t>
      </w:r>
    </w:p>
    <w:p w14:paraId="2BB1830A" w14:textId="77777777" w:rsidR="009B105E" w:rsidRDefault="009B105E" w:rsidP="009B105E">
      <w:pPr>
        <w:spacing w:after="0"/>
        <w:ind w:firstLine="567"/>
        <w:jc w:val="center"/>
        <w:rPr>
          <w:rFonts w:ascii="Times New Roman" w:hAnsi="Times New Roman"/>
          <w:b/>
          <w:sz w:val="28"/>
          <w:szCs w:val="28"/>
        </w:rPr>
      </w:pPr>
      <w:r>
        <w:rPr>
          <w:rFonts w:ascii="Times New Roman" w:hAnsi="Times New Roman"/>
          <w:b/>
          <w:sz w:val="28"/>
          <w:szCs w:val="28"/>
        </w:rPr>
        <w:t>к заданиям муниципального тура Всероссийской олимпиады школьников по астрономии 2020 - 2021 учебного года</w:t>
      </w:r>
    </w:p>
    <w:p w14:paraId="53FCDEB7" w14:textId="1AC60939" w:rsidR="009B105E" w:rsidRDefault="009B105E" w:rsidP="009B105E">
      <w:pPr>
        <w:spacing w:after="0"/>
        <w:ind w:firstLine="567"/>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 xml:space="preserve"> класс</w:t>
      </w:r>
    </w:p>
    <w:p w14:paraId="26F8E248" w14:textId="77777777" w:rsidR="009B105E" w:rsidRDefault="009B105E" w:rsidP="009B105E">
      <w:pPr>
        <w:spacing w:after="0"/>
        <w:jc w:val="both"/>
      </w:pPr>
    </w:p>
    <w:p w14:paraId="350DA8CB" w14:textId="096B82EA"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 xml:space="preserve">Комплект заданий муниципального тура олимпиады по астрономии для </w:t>
      </w:r>
      <w:r>
        <w:rPr>
          <w:rFonts w:ascii="Times New Roman" w:hAnsi="Times New Roman"/>
          <w:sz w:val="28"/>
          <w:szCs w:val="28"/>
        </w:rPr>
        <w:t>10</w:t>
      </w:r>
      <w:r>
        <w:rPr>
          <w:rFonts w:ascii="Times New Roman" w:hAnsi="Times New Roman"/>
          <w:sz w:val="28"/>
          <w:szCs w:val="28"/>
        </w:rPr>
        <w:t xml:space="preserve"> класса включает в себя </w:t>
      </w:r>
      <w:r>
        <w:rPr>
          <w:rFonts w:ascii="Times New Roman" w:hAnsi="Times New Roman"/>
          <w:sz w:val="28"/>
          <w:szCs w:val="28"/>
        </w:rPr>
        <w:t>6</w:t>
      </w:r>
      <w:r>
        <w:rPr>
          <w:rFonts w:ascii="Times New Roman" w:hAnsi="Times New Roman"/>
          <w:sz w:val="28"/>
          <w:szCs w:val="28"/>
        </w:rPr>
        <w:t xml:space="preserve"> задач различного уровня сложности.</w:t>
      </w:r>
    </w:p>
    <w:p w14:paraId="774DEE07" w14:textId="416A8D0E" w:rsidR="009B105E" w:rsidRDefault="009B105E" w:rsidP="009B105E">
      <w:pPr>
        <w:pStyle w:val="Default"/>
        <w:ind w:firstLine="851"/>
        <w:jc w:val="both"/>
        <w:rPr>
          <w:sz w:val="28"/>
          <w:szCs w:val="28"/>
        </w:rPr>
      </w:pPr>
      <w:r>
        <w:rPr>
          <w:rFonts w:eastAsia="Times New Roman"/>
          <w:sz w:val="28"/>
          <w:szCs w:val="28"/>
          <w:lang w:eastAsia="ru-RU"/>
        </w:rPr>
        <w:t>Тематика заданий подобрана исходя в</w:t>
      </w:r>
      <w:r>
        <w:rPr>
          <w:sz w:val="28"/>
          <w:szCs w:val="28"/>
        </w:rPr>
        <w:t xml:space="preserve">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по астрономии в 2020-2021 учебном году». Количество заданий – </w:t>
      </w:r>
      <w:r>
        <w:rPr>
          <w:sz w:val="28"/>
          <w:szCs w:val="28"/>
        </w:rPr>
        <w:t>6</w:t>
      </w:r>
      <w:r>
        <w:rPr>
          <w:sz w:val="28"/>
          <w:szCs w:val="28"/>
        </w:rPr>
        <w:t>, каждое из которых оценивается максимально в 8 баллов.</w:t>
      </w:r>
    </w:p>
    <w:p w14:paraId="03B18034" w14:textId="647EE5D0" w:rsidR="009B105E" w:rsidRDefault="009B105E" w:rsidP="009B105E">
      <w:pPr>
        <w:pStyle w:val="Default"/>
        <w:ind w:firstLine="708"/>
        <w:jc w:val="both"/>
        <w:rPr>
          <w:sz w:val="28"/>
          <w:szCs w:val="28"/>
        </w:rPr>
      </w:pPr>
      <w:r>
        <w:rPr>
          <w:sz w:val="28"/>
          <w:szCs w:val="28"/>
        </w:rPr>
        <w:t xml:space="preserve">1 задание относится к тематике </w:t>
      </w:r>
      <w:r>
        <w:rPr>
          <w:bCs/>
          <w:sz w:val="28"/>
          <w:szCs w:val="28"/>
        </w:rPr>
        <w:t>звездных величин, формуле Погсона, внесистемным единицами измерения расстояния в астрономии</w:t>
      </w:r>
    </w:p>
    <w:p w14:paraId="22F19017" w14:textId="1A7F14A6" w:rsidR="009B105E" w:rsidRPr="009B105E" w:rsidRDefault="009B105E" w:rsidP="009B105E">
      <w:pPr>
        <w:pStyle w:val="Default"/>
        <w:ind w:firstLine="708"/>
        <w:jc w:val="both"/>
        <w:rPr>
          <w:bCs/>
          <w:sz w:val="28"/>
          <w:szCs w:val="28"/>
        </w:rPr>
      </w:pPr>
      <w:r>
        <w:rPr>
          <w:sz w:val="28"/>
          <w:szCs w:val="28"/>
        </w:rPr>
        <w:t xml:space="preserve">2 задание относится к тематике </w:t>
      </w:r>
      <w:r>
        <w:rPr>
          <w:sz w:val="28"/>
          <w:szCs w:val="28"/>
        </w:rPr>
        <w:t>звездных и солнечных суток, их связи, сидерических и синодических периодов, особенностей вращения Венеры</w:t>
      </w:r>
    </w:p>
    <w:p w14:paraId="6BE5076D" w14:textId="0FF56460" w:rsidR="009B105E" w:rsidRDefault="009B105E" w:rsidP="009B105E">
      <w:pPr>
        <w:pStyle w:val="Default"/>
        <w:ind w:firstLine="708"/>
        <w:jc w:val="both"/>
        <w:rPr>
          <w:sz w:val="28"/>
          <w:szCs w:val="28"/>
        </w:rPr>
      </w:pPr>
      <w:r>
        <w:rPr>
          <w:sz w:val="28"/>
          <w:szCs w:val="28"/>
        </w:rPr>
        <w:t xml:space="preserve">3 задание относится к тематике </w:t>
      </w:r>
      <w:r>
        <w:rPr>
          <w:sz w:val="28"/>
          <w:szCs w:val="28"/>
        </w:rPr>
        <w:t>светимостей и освещенностей, закона обратных квадратов, излучения абсолютно черного тела, связи поглощаемой энергии с температурой поверхности</w:t>
      </w:r>
    </w:p>
    <w:p w14:paraId="4C5AC454" w14:textId="0496B197" w:rsidR="009B105E" w:rsidRDefault="009B105E" w:rsidP="009B105E">
      <w:pPr>
        <w:pStyle w:val="Default"/>
        <w:ind w:firstLine="708"/>
        <w:jc w:val="both"/>
        <w:rPr>
          <w:sz w:val="28"/>
          <w:szCs w:val="28"/>
        </w:rPr>
      </w:pPr>
      <w:r>
        <w:rPr>
          <w:sz w:val="28"/>
          <w:szCs w:val="28"/>
        </w:rPr>
        <w:t xml:space="preserve">4 задание относится к тематике </w:t>
      </w:r>
      <w:r>
        <w:rPr>
          <w:sz w:val="28"/>
          <w:szCs w:val="28"/>
        </w:rPr>
        <w:t>календарей, тропического года, средней продолжительности, ошибки в одни сутки, системы счета дней</w:t>
      </w:r>
    </w:p>
    <w:p w14:paraId="512A9B5D" w14:textId="582E481B" w:rsidR="009B105E" w:rsidRDefault="009B105E" w:rsidP="009B105E">
      <w:pPr>
        <w:pStyle w:val="Default"/>
        <w:ind w:firstLine="708"/>
        <w:jc w:val="both"/>
        <w:rPr>
          <w:sz w:val="28"/>
          <w:szCs w:val="28"/>
        </w:rPr>
      </w:pPr>
      <w:r>
        <w:rPr>
          <w:sz w:val="28"/>
          <w:szCs w:val="28"/>
        </w:rPr>
        <w:t xml:space="preserve">5 задание относится к тематике </w:t>
      </w:r>
      <w:r>
        <w:rPr>
          <w:sz w:val="28"/>
          <w:szCs w:val="28"/>
        </w:rPr>
        <w:t>формы и радиуса Земли, планиметрии прямоугольного треугольника, тригонометрическим функциям</w:t>
      </w:r>
    </w:p>
    <w:p w14:paraId="0291160B" w14:textId="790D2372" w:rsidR="009B105E" w:rsidRDefault="009B105E" w:rsidP="009B105E">
      <w:pPr>
        <w:pStyle w:val="Default"/>
        <w:ind w:firstLine="708"/>
        <w:jc w:val="both"/>
        <w:rPr>
          <w:sz w:val="28"/>
          <w:szCs w:val="28"/>
        </w:rPr>
      </w:pPr>
      <w:r>
        <w:rPr>
          <w:sz w:val="28"/>
          <w:szCs w:val="28"/>
        </w:rPr>
        <w:t>6 задание относится к тематике спектральных классов звезд, простейшей звездной статистике, общих представлений об устройстве Млечного пути</w:t>
      </w:r>
    </w:p>
    <w:p w14:paraId="6A97183F" w14:textId="77777777"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 xml:space="preserve">Разработанный комплект включает подробные решения задач и критерии оценивания. </w:t>
      </w:r>
    </w:p>
    <w:p w14:paraId="418A2472" w14:textId="77777777"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w:t>
      </w:r>
    </w:p>
    <w:p w14:paraId="6BA4F10B" w14:textId="77777777"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w:t>
      </w:r>
      <w:r>
        <w:rPr>
          <w:rFonts w:ascii="Times New Roman" w:hAnsi="Times New Roman"/>
          <w:sz w:val="28"/>
          <w:szCs w:val="28"/>
        </w:rPr>
        <w:lastRenderedPageBreak/>
        <w:t>последующий этап при условии правильного выполнения оценивается полностью.</w:t>
      </w:r>
    </w:p>
    <w:p w14:paraId="31C025B6" w14:textId="77777777"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Необходимо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существенно меньшая реальной массы Земли и т.д.), все решение оценивается в 0 баллов, тогда как незначительная математическая</w:t>
      </w:r>
      <w:r>
        <w:t xml:space="preserve"> </w:t>
      </w:r>
      <w:r>
        <w:rPr>
          <w:rFonts w:ascii="Times New Roman" w:hAnsi="Times New Roman"/>
          <w:sz w:val="28"/>
          <w:szCs w:val="28"/>
        </w:rPr>
        <w:t>ошибка должна снижать итоговую оценку не более чем на 2 балла.</w:t>
      </w:r>
    </w:p>
    <w:p w14:paraId="3373948E" w14:textId="77777777"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Выставление премиальных баллов сверх максимальной оценки за задание не допускается.</w:t>
      </w:r>
    </w:p>
    <w:p w14:paraId="7416D277" w14:textId="0747F70E" w:rsidR="009B105E" w:rsidRDefault="009B105E" w:rsidP="009B105E">
      <w:pPr>
        <w:spacing w:after="0"/>
        <w:ind w:firstLine="851"/>
        <w:jc w:val="both"/>
        <w:rPr>
          <w:rFonts w:ascii="Times New Roman" w:hAnsi="Times New Roman"/>
          <w:sz w:val="28"/>
          <w:szCs w:val="28"/>
        </w:rPr>
      </w:pPr>
      <w:r>
        <w:rPr>
          <w:rFonts w:ascii="Times New Roman" w:hAnsi="Times New Roman"/>
          <w:sz w:val="28"/>
          <w:szCs w:val="28"/>
        </w:rPr>
        <w:t>Время на выполнения муниципального тура ограничивается 3 астрономическими часами (180 минут). Для расчетов разрешается использование непрограммируемых калькуляторов.</w:t>
      </w:r>
    </w:p>
    <w:p w14:paraId="6EDD762D" w14:textId="11B97DC8" w:rsidR="009B105E" w:rsidRDefault="009B105E" w:rsidP="009B105E">
      <w:pPr>
        <w:spacing w:after="0"/>
        <w:ind w:firstLine="851"/>
        <w:jc w:val="both"/>
      </w:pPr>
      <w:r>
        <w:rPr>
          <w:rFonts w:ascii="Times New Roman" w:hAnsi="Times New Roman"/>
          <w:sz w:val="28"/>
          <w:szCs w:val="28"/>
        </w:rPr>
        <w:t>Обязательным условием является выдача участникам документа со справочными данными, приложенными к комплекту заданий. Отсутствие справочных данных у участников может привести к существенному снижению полученных участниками баллов по причине невозможности решения части заданий – задания составляются с учетом того, что доступ к справочным данным будет обеспечен.</w:t>
      </w:r>
      <w:bookmarkStart w:id="0" w:name="_GoBack"/>
      <w:bookmarkEnd w:id="0"/>
    </w:p>
    <w:p w14:paraId="0BD0D9FC" w14:textId="6619CFDB" w:rsidR="004657DF" w:rsidRDefault="009B105E">
      <w:r>
        <w:tab/>
      </w:r>
    </w:p>
    <w:sectPr w:rsidR="0046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DF"/>
    <w:rsid w:val="004657DF"/>
    <w:rsid w:val="009B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18FE"/>
  <w15:chartTrackingRefBased/>
  <w15:docId w15:val="{0DBC5047-179A-4989-9480-987EA30A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0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105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Скрипниченко</dc:creator>
  <cp:keywords/>
  <dc:description/>
  <cp:lastModifiedBy>Павел Скрипниченко</cp:lastModifiedBy>
  <cp:revision>2</cp:revision>
  <dcterms:created xsi:type="dcterms:W3CDTF">2020-10-11T09:34:00Z</dcterms:created>
  <dcterms:modified xsi:type="dcterms:W3CDTF">2020-10-11T09:42:00Z</dcterms:modified>
</cp:coreProperties>
</file>